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0D3" w:rsidRDefault="000020D3" w:rsidP="000020D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ДЕНЬ НАРОДНОГО ЕДИНСТВА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</w:p>
    <w:p w:rsidR="000020D3" w:rsidRPr="000020D3" w:rsidRDefault="000020D3" w:rsidP="000020D3">
      <w:pPr>
        <w:numPr>
          <w:ilvl w:val="0"/>
          <w:numId w:val="1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чувство гражданственности и патриотизма;</w:t>
      </w:r>
    </w:p>
    <w:p w:rsidR="000020D3" w:rsidRPr="000020D3" w:rsidRDefault="000020D3" w:rsidP="000020D3">
      <w:pPr>
        <w:numPr>
          <w:ilvl w:val="0"/>
          <w:numId w:val="1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ответственность за судьбу Родины;</w:t>
      </w:r>
    </w:p>
    <w:p w:rsidR="000020D3" w:rsidRPr="000020D3" w:rsidRDefault="000020D3" w:rsidP="000020D3">
      <w:pPr>
        <w:numPr>
          <w:ilvl w:val="0"/>
          <w:numId w:val="1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 общее представление об истории возникновения праздника и событиях, связанных с 1612г.;</w:t>
      </w:r>
    </w:p>
    <w:p w:rsidR="000020D3" w:rsidRPr="000020D3" w:rsidRDefault="000020D3" w:rsidP="000020D3">
      <w:pPr>
        <w:numPr>
          <w:ilvl w:val="0"/>
          <w:numId w:val="1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 кругозор учащихся;</w:t>
      </w:r>
    </w:p>
    <w:p w:rsidR="000020D3" w:rsidRPr="000020D3" w:rsidRDefault="000020D3" w:rsidP="000020D3">
      <w:pPr>
        <w:numPr>
          <w:ilvl w:val="0"/>
          <w:numId w:val="1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умение делать выводы, обобщать;</w:t>
      </w:r>
    </w:p>
    <w:p w:rsidR="000020D3" w:rsidRPr="000020D3" w:rsidRDefault="000020D3" w:rsidP="000020D3">
      <w:pPr>
        <w:numPr>
          <w:ilvl w:val="0"/>
          <w:numId w:val="1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умения участвовать в диалоге, отстаивать свою точку зрения;</w:t>
      </w:r>
    </w:p>
    <w:p w:rsidR="000020D3" w:rsidRPr="000020D3" w:rsidRDefault="000020D3" w:rsidP="000020D3">
      <w:pPr>
        <w:numPr>
          <w:ilvl w:val="0"/>
          <w:numId w:val="1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интерес к изучению истории своей страны, чувство гордости и уважения к защитникам государства.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Оборудование: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компьютер, проектор, экран, компьютерная презентация.</w:t>
      </w:r>
    </w:p>
    <w:p w:rsidR="000020D3" w:rsidRPr="000020D3" w:rsidRDefault="000020D3" w:rsidP="000020D3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классного часа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Орг. момент</w:t>
      </w:r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Начинаем мы опять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по истории шагать.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Постарайтесь все понять,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Про страну свою узнать.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Вступительное слово учителя.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Слайды 1-5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Идет просмотр слайдов, учитель читает наизусть стихотворение С. Васильева.</w:t>
      </w:r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РОССИЯ</w:t>
      </w:r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Россия – как из песни слово.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Берёзок юная листва.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Кругом леса, поля и реки.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Раздолье, русская душа.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Люблю тебя, моя Россия,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За ясный свет твоих очей,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За ум, за подвиги святые,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За голос звонкий, как ручей,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Люблю, всем сердцем понимаю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Степей таинственную грусть.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Люблю всё то, что называют</w:t>
      </w:r>
      <w:proofErr w:type="gramStart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</w:t>
      </w:r>
      <w:proofErr w:type="gramEnd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дним широким словом – Русь.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О чем это стихотворение?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 родине)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Какие чувства вызвало у вас это стихотворение?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(Чувство торжества и гордости за свою Родину — Россию, за ее могучий и славный народ.)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каждого очень важно знать историю своей Родины. История – это память народа о том, кто мы, где наши корни, каков наш путь? Самое важное в изучении исторического прошлого своей Родины – это научиться любить её. А русским людям свойственна любовь к родному краю, где они родились и выросли. Эта любовь испокон века проявляется в их готовности защищать, не жалея жизни, своё Отечество от врагов.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Наша великая Родина имеет славную богатую событиями героическую историю. Народом нашей страны на протяжении столетий приходилось сражаться с многочисленными, сильными и жестокими врагами, чтобы отстоять свободу и независимость своей Родины.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6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Звучит колокольный звон и учитель читает стихотворение:</w:t>
      </w:r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ДЕНЬ НАРОДНОГО ЕДИНСТВА</w:t>
      </w:r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С историей не спорят, 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 историей живут,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Она объединяет</w:t>
      </w:r>
      <w:proofErr w:type="gramStart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</w:t>
      </w:r>
      <w:proofErr w:type="gramEnd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а подвиг и на труд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Едино государство,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Когда един народ,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Когда великой силой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Он движется вперед.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Врага он побеждает,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Объединившись в бой,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Русь освобождает,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жертвует собой.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Во славу тех героев</w:t>
      </w:r>
      <w:proofErr w:type="gramStart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Ж</w:t>
      </w:r>
      <w:proofErr w:type="gramEnd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ивем одной судьбой,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Сегодня День единства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Мы празднуем с тобой!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4 ноября христиане отмечают праздник памяти Казанской иконы Божией Матери, а с 2005 года-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народного единства.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Слайды 7-8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Родина и единство... Расскажите, как вы понимаете эти слова?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вы думаете, к чему призывает нас праздник "День народного единства"?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gramStart"/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(К единству россиян.</w:t>
      </w:r>
      <w:proofErr w:type="gramEnd"/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Ведь именно в единстве, в единении народа сила России.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 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откуда мы с вами все это знаем?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Правильно, из истории! Россия много раз подвергалась испытаниям, не раз переживала времена хаоса, вражды и анархии. Когда страна слабела, на нее набрасывались соседи, спеша урвать кусок </w:t>
      </w:r>
      <w:proofErr w:type="gramStart"/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побольше</w:t>
      </w:r>
      <w:proofErr w:type="gramEnd"/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 пожирнее. Впрочем, для грабежа и разбоя всегда можно найти самые благовидные предлоги. Эти времена назывались у нас смутными, а еще — кровавыми. Внутренние и внешние бури потрясали страну до самого основания, да так, что менялись не только правители, но и сами формы правления. Но страна снова и снова восставала из пепла. После каждой трагедии она становилась лишь сильнее на зависть врагам.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9 -10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теперь перенесемся на 400 лет назад в начало XVII века, когда в России началась Смута великая. Так называли тревожное время неурожаев, голода, беспорядков и восстаний. Воспользовавшись этим, войска польского и шведского королей вторглись в русские земли. Вскоре поляки были в Москве. Над страной нависла смертельная опасность. Польские войска выжигали государство Русское, разоряли, людей убивали. Вздохи и плач раздавались кругом.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Тогда и наступил конец терпению народа. Русский народ решил объединиться в одно целое для изгнания с родной земли врагов.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Слайд 11 - 14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Огромная толпа заполнила Соборную площадь Нижнего Новгорода. Народ долго не расходился, словно чего-то ждал. Тут на пустую бочку поднялся выборный начальник горожан. Староста Кузьма Минин.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Братья! Не пожалеем ничего!- сказал староста.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Отдадим всё, чем владеем, для спасения Родины.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Выдернув из-за пазухи туго набитый деньгами кошелек, он разом высыпал его в стоявшее рядом ведро. Сюда же все люди с площади стали бросать деньги, драгоценности. Жители стали сносить все, что у них есть, что накопили за свою жизнь. А у кого ничего не было, тот снимал с себя медный крест и отдавал на общее дело. Надо было иметь очень много денег, чтобы собрать большое и сильное войско, вооружить его и прокормить воинов.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15 -16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Скоро собралась большая сила. Стали думать, кого позвать в предводители. Остановились на князе Дмитрием Михайловиче Пожарском. Пожарский был способным, умным военачальником, человеком честным и справедливым. Князь согласился возглавить войска, но при условии, что Минин будет заниматься хозяйством ополчения и его казной.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17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преданию, Сергий Радонежский благословил князя Дмитрия Пожарского на правление войском и выступление против врагов.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18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ополчение, которое возглавлял князь Пожарский, был прислан из Казани чудотворный образ Пресвятой Богородицы. Зная, что бедствие попущено за грехи, весь народ и ополчение наложили на себя трехдневный пост и с молитвой обратились к Господу и Его Пречистой Матери за небесной помощью. И молитва была услышана.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Празднование, 4 ноября, Пресвятой Богородице, в честь Ее иконы, именуемой "Казанская", установлено в этот день в благодарность за избавление Москвы и всей России от нашествия поляков в 1612 году.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Войско во главе с Дмитрием Пожарским двинулось к Москве и в пути росло не по дням, а по часам. Люди стекались отовсюду.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Вся Русская земля встала против захватчиков и предателей. Начались бои за Москву. Князь Пожарский оказался талантливым полководцем. А </w:t>
      </w:r>
      <w:proofErr w:type="spellStart"/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Козьма</w:t>
      </w:r>
      <w:proofErr w:type="spellEnd"/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Минин, не жалея жизни, сражался под стенами столицы, как простой ратник.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19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месяца осаждал Москву Пожарский. Вскоре поляки сдались, Пожарский с торжеством вступил в город.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ноября (22 октября по старому стилю) 1612 года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вражеское войско сдалось на милость победителей, ополчение во главе с Мининым и Пожарским взяло Китай-город. Москва была освобождена.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20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настоящие герои. Они сумели объединить народ вокруг идеи служения Отечеству.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21 - 22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настали мирные времена, новый царь щедро наградил Минина и Пожарского. Но лучшей наградой стала память народная. Недаром бронзовый памятник им стоит на 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Красной площади - в самом сердце России с надписью: “Гражданину Минину и князю Пожарскому благодарная Россия”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А еще такой памятник установлен в Нижнем Новгороде.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23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память освобождения Москвы от поляков в Москве был построен на деньги Д. Пожарского казанский собор, в честь Казанской иконы Божией Матери.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Подготовленный ученик читает стихотворение</w:t>
      </w:r>
    </w:p>
    <w:p w:rsidR="000020D3" w:rsidRPr="000020D3" w:rsidRDefault="000020D3" w:rsidP="000020D3">
      <w:pPr>
        <w:spacing w:after="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Ушли в историю года,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Цари менялись и народы,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Но время смутное, невзгоды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Русь не забудет никогда!</w:t>
      </w:r>
    </w:p>
    <w:p w:rsidR="000020D3" w:rsidRPr="000020D3" w:rsidRDefault="000020D3" w:rsidP="000020D3">
      <w:pPr>
        <w:spacing w:after="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Победой вписана строка,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славит стих былых героев,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Поверг народ врагов-изгоев,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Обрел свободу на века!</w:t>
      </w:r>
    </w:p>
    <w:p w:rsidR="000020D3" w:rsidRPr="000020D3" w:rsidRDefault="000020D3" w:rsidP="000020D3">
      <w:pPr>
        <w:spacing w:after="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И поднималась Русь с колен</w:t>
      </w:r>
      <w:proofErr w:type="gramStart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</w:t>
      </w:r>
      <w:proofErr w:type="gramEnd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руках с иконой перед битвой,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Благословленная молитвой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Под звон грядущих перемен.</w:t>
      </w:r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Деревни, села, города</w:t>
      </w:r>
      <w:proofErr w:type="gramStart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</w:t>
      </w:r>
      <w:proofErr w:type="gramEnd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поклоном русскому народу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Сегодня празднуют свободу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День единства навсегда!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Подведение итогов беседы.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Учитель: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Какая беда обрушилась в те года на Русь?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Кто призвал русских людей на объединение для защиты своей Родины?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Кто возглавил русское войско?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Скажите, ребята, а знаете ли вы, как россияне отблагодарили героев ополчения?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Можно ли утверждать, что народ горячо любит свою Родину? Из каких слов и дел это видно?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Каким вам представился образ Кузьмы Минина?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Сделайте заключение о чертах характера Минина и Пожарского, выбрав нужные слова.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Запись на доске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Спокойный, уравновешенный, решительный, храбрый, бескорыстный, сильный, ответственный, беззаветно преданный Родине и любящий ее, самоотверженный, мужественный, стойкий, авторитетный, жертвенный, умеющий воодушевить людей и повести их за собой.</w:t>
      </w:r>
      <w:proofErr w:type="gramEnd"/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Учитель: 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же такое 4 Ноября для русского народа?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24 -25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Праздник ДЕНЬ НАРОДНОГО ЕДИНСТВА - дань глубокого уважения к тем знаменательным страницам отечественной истории, когда патриотизм и гражданственность помогли нашему народу объединиться и защитить страну от захватчиков. Преодолеть времена безвластия и укрепить Российское государство.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ноября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это день </w:t>
      </w: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единства всех российских народов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4 ноября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это день </w:t>
      </w: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спасения России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 самой большой опасности, которая когда-либо ей грозила;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ноября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это </w:t>
      </w: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возрожденный праздник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 своей историей;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ноября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это день </w:t>
      </w: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реальных дел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не сомнительных маршей.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 ноября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это день памяти </w:t>
      </w: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Казанской иконы Божией Матери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Творческий проект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Учитель: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Какое ещё название имеет этот праздник?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этот день мы оказываем помощь несчастным и нуждающимся, то есть занимаемся благотворительностью. А это значит, что мы делаем какие дела? 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(ответ)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Какое название можно дать этому дню. (</w:t>
      </w: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День добрых дел.)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А что может сделать каждый из вас для тех, кто нуждается в помощи и поддержке.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1. "Чистый город" (уборка территории детского сада, благоустройство обелисков, памятников).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2. "Поможем детям" (сбор детских книг, игрушек для воспитанников Детского приюта).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3. "Спешите делать добрые дела" (помощь престарелым людям, инвалидам, ветеранам войны и труда, больным, одиноким).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Слайд 26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заключение возьмёмся за руки и все вместе произнесём </w:t>
      </w:r>
      <w:proofErr w:type="spellStart"/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речовку</w:t>
      </w:r>
      <w:proofErr w:type="spellEnd"/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Главное - вместе!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Главное - дружно!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 xml:space="preserve">Главное - с </w:t>
      </w:r>
      <w:proofErr w:type="gramStart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сердцем</w:t>
      </w:r>
      <w:proofErr w:type="gramEnd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горящим в груди!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Нам равнодушие не нужно!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Злобу, обиду прочь гони!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Запомните это чувство единения и сохраните его на всю жизнь. Будьте достойны своих славных предков. Всего вам доброго!</w:t>
      </w:r>
    </w:p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Чтение наизусть стихотворение Натальи </w:t>
      </w:r>
      <w:proofErr w:type="spellStart"/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Майданик</w:t>
      </w:r>
      <w:proofErr w:type="spellEnd"/>
      <w:r w:rsidRPr="000020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ПРИЗЫВНАЯ</w:t>
      </w:r>
    </w:p>
    <w:p w:rsidR="000020D3" w:rsidRPr="000020D3" w:rsidRDefault="000020D3" w:rsidP="000020D3">
      <w:pPr>
        <w:spacing w:after="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В День единства будем рядом,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Будем вместе навсегда,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Все народности России</w:t>
      </w:r>
      <w:proofErr w:type="gramStart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</w:t>
      </w:r>
      <w:proofErr w:type="gramEnd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дальних селах, городах!</w:t>
      </w:r>
    </w:p>
    <w:p w:rsidR="000020D3" w:rsidRPr="000020D3" w:rsidRDefault="000020D3" w:rsidP="000020D3">
      <w:pPr>
        <w:spacing w:after="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Вместе жить, работать, строить,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Сеять хлеб, растить детей,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Созидать, любить и спорить,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Охранять покой людей,</w:t>
      </w:r>
      <w:proofErr w:type="gramEnd"/>
    </w:p>
    <w:p w:rsidR="000020D3" w:rsidRPr="000020D3" w:rsidRDefault="000020D3" w:rsidP="000020D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Предков чтить, дела их помнить,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Войн, конфликтов избегать,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Чтобы счастьем жизнь наполнить,</w:t>
      </w:r>
      <w:r w:rsidRPr="000020D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Чтоб под мирным небом спать!</w:t>
      </w:r>
    </w:p>
    <w:bookmarkEnd w:id="0"/>
    <w:p w:rsidR="000020D3" w:rsidRPr="000020D3" w:rsidRDefault="000020D3" w:rsidP="000020D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20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Учитель:</w:t>
      </w:r>
      <w:r w:rsidRPr="000020D3">
        <w:rPr>
          <w:rFonts w:ascii="Times New Roman" w:eastAsia="Times New Roman" w:hAnsi="Times New Roman" w:cs="Times New Roman"/>
          <w:sz w:val="24"/>
          <w:szCs w:val="24"/>
          <w:lang w:eastAsia="ru-RU"/>
        </w:rPr>
        <w:t> Всем спасибо за общение.</w:t>
      </w:r>
    </w:p>
    <w:p w:rsidR="002803E6" w:rsidRDefault="000020D3" w:rsidP="000020D3">
      <w:r w:rsidRPr="000020D3">
        <w:rPr>
          <w:rFonts w:ascii="Verdana" w:eastAsia="Times New Roman" w:hAnsi="Verdana" w:cs="Arial"/>
          <w:color w:val="333333"/>
          <w:sz w:val="17"/>
          <w:szCs w:val="17"/>
          <w:bdr w:val="none" w:sz="0" w:space="0" w:color="auto" w:frame="1"/>
          <w:lang w:eastAsia="ru-RU"/>
        </w:rPr>
        <w:br/>
      </w:r>
    </w:p>
    <w:sectPr w:rsidR="00280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F3CC9"/>
    <w:multiLevelType w:val="multilevel"/>
    <w:tmpl w:val="6D92F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CBD"/>
    <w:rsid w:val="000020D3"/>
    <w:rsid w:val="002803E6"/>
    <w:rsid w:val="002B6CBD"/>
    <w:rsid w:val="0092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2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020D3"/>
  </w:style>
  <w:style w:type="character" w:styleId="a4">
    <w:name w:val="Strong"/>
    <w:basedOn w:val="a0"/>
    <w:uiPriority w:val="22"/>
    <w:qFormat/>
    <w:rsid w:val="000020D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2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020D3"/>
  </w:style>
  <w:style w:type="character" w:styleId="a4">
    <w:name w:val="Strong"/>
    <w:basedOn w:val="a0"/>
    <w:uiPriority w:val="22"/>
    <w:qFormat/>
    <w:rsid w:val="000020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0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61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311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48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563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9164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403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384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655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71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1509</Words>
  <Characters>8603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10092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2014-11-01T05:46:00Z</dcterms:created>
  <dcterms:modified xsi:type="dcterms:W3CDTF">2014-11-01T06:19:00Z</dcterms:modified>
</cp:coreProperties>
</file>